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0E3EC" w14:textId="6698C809" w:rsidR="00B91A3A" w:rsidRPr="005D4B0B" w:rsidRDefault="00B91A3A" w:rsidP="00B91A3A">
      <w:pPr>
        <w:jc w:val="center"/>
        <w:rPr>
          <w:rFonts w:ascii="Engravers MT" w:hAnsi="Engravers MT"/>
          <w:b/>
          <w:bCs/>
          <w:color w:val="3A7C22" w:themeColor="accent6" w:themeShade="BF"/>
          <w:sz w:val="36"/>
          <w:szCs w:val="36"/>
        </w:rPr>
      </w:pPr>
      <w:r w:rsidRPr="005D4B0B">
        <w:rPr>
          <w:rFonts w:ascii="Engravers MT" w:hAnsi="Engravers MT"/>
          <w:b/>
          <w:bCs/>
          <w:color w:val="3A7C22" w:themeColor="accent6" w:themeShade="BF"/>
          <w:sz w:val="36"/>
          <w:szCs w:val="36"/>
        </w:rPr>
        <w:t>Circle Ranch</w:t>
      </w:r>
    </w:p>
    <w:p w14:paraId="21A41694" w14:textId="172BD5C6" w:rsidR="00B91A3A" w:rsidRPr="005D4B0B" w:rsidRDefault="00B91A3A" w:rsidP="00B91A3A">
      <w:pPr>
        <w:jc w:val="center"/>
        <w:rPr>
          <w:rFonts w:ascii="Engravers MT" w:hAnsi="Engravers MT"/>
          <w:b/>
          <w:bCs/>
          <w:color w:val="3A7C22" w:themeColor="accent6" w:themeShade="BF"/>
          <w:sz w:val="28"/>
          <w:szCs w:val="28"/>
        </w:rPr>
      </w:pPr>
      <w:r w:rsidRPr="005D4B0B">
        <w:rPr>
          <w:rFonts w:ascii="Engravers MT" w:hAnsi="Engravers MT"/>
          <w:b/>
          <w:bCs/>
          <w:color w:val="3A7C22" w:themeColor="accent6" w:themeShade="BF"/>
          <w:sz w:val="28"/>
          <w:szCs w:val="28"/>
        </w:rPr>
        <w:t>202</w:t>
      </w:r>
      <w:r w:rsidR="00ED62DB">
        <w:rPr>
          <w:rFonts w:ascii="Engravers MT" w:hAnsi="Engravers MT"/>
          <w:b/>
          <w:bCs/>
          <w:color w:val="3A7C22" w:themeColor="accent6" w:themeShade="BF"/>
          <w:sz w:val="28"/>
          <w:szCs w:val="28"/>
        </w:rPr>
        <w:t>6</w:t>
      </w:r>
      <w:r w:rsidRPr="005D4B0B">
        <w:rPr>
          <w:rFonts w:ascii="Engravers MT" w:hAnsi="Engravers MT"/>
          <w:b/>
          <w:bCs/>
          <w:color w:val="3A7C22" w:themeColor="accent6" w:themeShade="BF"/>
          <w:sz w:val="28"/>
          <w:szCs w:val="28"/>
        </w:rPr>
        <w:t xml:space="preserve"> Private Treaty Bull Sale</w:t>
      </w:r>
    </w:p>
    <w:p w14:paraId="7E0059AB" w14:textId="77777777" w:rsidR="00B91A3A" w:rsidRPr="005D4B0B" w:rsidRDefault="00B91A3A" w:rsidP="00B91A3A">
      <w:pPr>
        <w:jc w:val="center"/>
        <w:rPr>
          <w:rFonts w:ascii="Engravers MT" w:hAnsi="Engravers MT"/>
          <w:b/>
          <w:bCs/>
          <w:color w:val="3A7C22" w:themeColor="accent6" w:themeShade="BF"/>
          <w:sz w:val="28"/>
          <w:szCs w:val="28"/>
        </w:rPr>
      </w:pPr>
      <w:r w:rsidRPr="005D4B0B">
        <w:rPr>
          <w:rFonts w:ascii="Engravers MT" w:hAnsi="Engravers MT"/>
          <w:b/>
          <w:bCs/>
          <w:color w:val="3A7C22" w:themeColor="accent6" w:themeShade="BF"/>
          <w:sz w:val="28"/>
          <w:szCs w:val="28"/>
        </w:rPr>
        <w:t>1000 Cook Rd, Ione, CA  95640</w:t>
      </w:r>
    </w:p>
    <w:p w14:paraId="36EBE3F5" w14:textId="1BF8804C" w:rsidR="00B91A3A" w:rsidRPr="005D4B0B" w:rsidRDefault="00ED62DB" w:rsidP="00B91A3A">
      <w:pPr>
        <w:jc w:val="center"/>
        <w:rPr>
          <w:rFonts w:ascii="Engravers MT" w:hAnsi="Engravers MT"/>
          <w:b/>
          <w:bCs/>
          <w:color w:val="3A7C22" w:themeColor="accent6" w:themeShade="BF"/>
          <w:sz w:val="28"/>
          <w:szCs w:val="28"/>
        </w:rPr>
      </w:pPr>
      <w:r>
        <w:rPr>
          <w:rFonts w:ascii="Engravers MT" w:hAnsi="Engravers MT"/>
          <w:b/>
          <w:bCs/>
          <w:color w:val="3A7C22" w:themeColor="accent6" w:themeShade="BF"/>
          <w:sz w:val="28"/>
          <w:szCs w:val="28"/>
        </w:rPr>
        <w:t xml:space="preserve">Friday – Oct </w:t>
      </w:r>
      <w:r w:rsidR="00AB7150">
        <w:rPr>
          <w:rFonts w:ascii="Engravers MT" w:hAnsi="Engravers MT"/>
          <w:b/>
          <w:bCs/>
          <w:color w:val="3A7C22" w:themeColor="accent6" w:themeShade="BF"/>
          <w:sz w:val="28"/>
          <w:szCs w:val="28"/>
        </w:rPr>
        <w:t>9</w:t>
      </w:r>
      <w:r>
        <w:rPr>
          <w:rFonts w:ascii="Engravers MT" w:hAnsi="Engravers MT"/>
          <w:b/>
          <w:bCs/>
          <w:color w:val="3A7C22" w:themeColor="accent6" w:themeShade="BF"/>
          <w:sz w:val="28"/>
          <w:szCs w:val="28"/>
        </w:rPr>
        <w:t>, 2026</w:t>
      </w:r>
    </w:p>
    <w:p w14:paraId="42BC0D1E" w14:textId="697E7D4E" w:rsidR="00B91A3A" w:rsidRPr="005D4B0B" w:rsidRDefault="00B91A3A" w:rsidP="00B91A3A">
      <w:pPr>
        <w:jc w:val="center"/>
        <w:rPr>
          <w:rFonts w:ascii="Engravers MT" w:hAnsi="Engravers MT"/>
          <w:b/>
          <w:bCs/>
          <w:color w:val="3A7C22" w:themeColor="accent6" w:themeShade="BF"/>
          <w:sz w:val="28"/>
          <w:szCs w:val="28"/>
        </w:rPr>
      </w:pPr>
      <w:r w:rsidRPr="005D4B0B">
        <w:rPr>
          <w:rFonts w:ascii="Engravers MT" w:hAnsi="Engravers MT"/>
          <w:b/>
          <w:bCs/>
          <w:color w:val="3A7C22" w:themeColor="accent6" w:themeShade="BF"/>
          <w:sz w:val="28"/>
          <w:szCs w:val="28"/>
        </w:rPr>
        <w:t>12 Noon</w:t>
      </w:r>
    </w:p>
    <w:p w14:paraId="0771CE20" w14:textId="332BD627" w:rsidR="00B91A3A" w:rsidRPr="00541725" w:rsidRDefault="00B91A3A" w:rsidP="00B91A3A">
      <w:pPr>
        <w:jc w:val="center"/>
        <w:rPr>
          <w:rFonts w:ascii="Chamberi Super Display" w:hAnsi="Chamberi Super Display"/>
          <w:color w:val="002060"/>
          <w:sz w:val="32"/>
          <w:szCs w:val="32"/>
        </w:rPr>
      </w:pPr>
      <w:r w:rsidRPr="00541725">
        <w:rPr>
          <w:rFonts w:ascii="Chamberi Super Display" w:hAnsi="Chamberi Super Display"/>
          <w:color w:val="002060"/>
          <w:sz w:val="32"/>
          <w:szCs w:val="32"/>
        </w:rPr>
        <w:t>Each year we offer a selection of Sim Angus bulls for Private Treaty sale.</w:t>
      </w:r>
    </w:p>
    <w:p w14:paraId="25CE9218" w14:textId="3E7B4BA8" w:rsidR="00541725" w:rsidRPr="003811BE" w:rsidRDefault="00B91A3A" w:rsidP="00B91A3A">
      <w:pPr>
        <w:jc w:val="center"/>
        <w:rPr>
          <w:rFonts w:ascii="Chamberi Super Display" w:hAnsi="Chamberi Super Display"/>
          <w:b/>
          <w:bCs/>
          <w:color w:val="002060"/>
          <w:sz w:val="32"/>
          <w:szCs w:val="32"/>
        </w:rPr>
      </w:pPr>
      <w:r w:rsidRPr="003811BE">
        <w:rPr>
          <w:rFonts w:ascii="Chamberi Super Display" w:hAnsi="Chamberi Super Display"/>
          <w:b/>
          <w:bCs/>
          <w:color w:val="002060"/>
          <w:sz w:val="32"/>
          <w:szCs w:val="32"/>
        </w:rPr>
        <w:t xml:space="preserve">The bulls are currently on display here at the ranch. You can also view the videos and data </w:t>
      </w:r>
      <w:r w:rsidR="000001C4" w:rsidRPr="003811BE">
        <w:rPr>
          <w:rFonts w:ascii="Chamberi Super Display" w:hAnsi="Chamberi Super Display"/>
          <w:b/>
          <w:bCs/>
          <w:color w:val="002060"/>
          <w:sz w:val="32"/>
          <w:szCs w:val="32"/>
        </w:rPr>
        <w:t>sheet</w:t>
      </w:r>
      <w:r w:rsidRPr="003811BE">
        <w:rPr>
          <w:rFonts w:ascii="Chamberi Super Display" w:hAnsi="Chamberi Super Display"/>
          <w:b/>
          <w:bCs/>
          <w:color w:val="002060"/>
          <w:sz w:val="32"/>
          <w:szCs w:val="32"/>
        </w:rPr>
        <w:t xml:space="preserve"> on our website at </w:t>
      </w:r>
      <w:hyperlink r:id="rId5" w:history="1">
        <w:r w:rsidRPr="003811BE">
          <w:rPr>
            <w:rStyle w:val="Hyperlink"/>
            <w:rFonts w:ascii="Chamberi Super Display" w:hAnsi="Chamberi Super Display"/>
            <w:b/>
            <w:bCs/>
            <w:color w:val="002060"/>
            <w:sz w:val="32"/>
            <w:szCs w:val="32"/>
          </w:rPr>
          <w:t>www.circleranch.net</w:t>
        </w:r>
      </w:hyperlink>
      <w:r w:rsidRPr="003811BE">
        <w:rPr>
          <w:rFonts w:ascii="Chamberi Super Display" w:hAnsi="Chamberi Super Display"/>
          <w:b/>
          <w:bCs/>
          <w:color w:val="002060"/>
          <w:sz w:val="32"/>
          <w:szCs w:val="32"/>
        </w:rPr>
        <w:t xml:space="preserve"> </w:t>
      </w:r>
      <w:r w:rsidR="00137AEC" w:rsidRPr="003811BE">
        <w:rPr>
          <w:rFonts w:ascii="Chamberi Super Display" w:hAnsi="Chamberi Super Display"/>
          <w:b/>
          <w:bCs/>
          <w:color w:val="002060"/>
          <w:sz w:val="32"/>
          <w:szCs w:val="32"/>
        </w:rPr>
        <w:t>next Monday</w:t>
      </w:r>
      <w:r w:rsidR="00BE1325" w:rsidRPr="003811BE">
        <w:rPr>
          <w:rFonts w:ascii="Chamberi Super Display" w:hAnsi="Chamberi Super Display"/>
          <w:b/>
          <w:bCs/>
          <w:color w:val="002060"/>
          <w:sz w:val="32"/>
          <w:szCs w:val="32"/>
        </w:rPr>
        <w:t xml:space="preserve"> Oct 5,2026 </w:t>
      </w:r>
      <w:r w:rsidRPr="003811BE">
        <w:rPr>
          <w:rFonts w:ascii="Chamberi Super Display" w:hAnsi="Chamberi Super Display"/>
          <w:b/>
          <w:bCs/>
          <w:color w:val="002060"/>
          <w:sz w:val="32"/>
          <w:szCs w:val="32"/>
        </w:rPr>
        <w:t>&amp;</w:t>
      </w:r>
      <w:r w:rsidR="001B4175" w:rsidRPr="003811BE">
        <w:rPr>
          <w:rFonts w:ascii="Chamberi Super Display" w:hAnsi="Chamberi Super Display"/>
          <w:b/>
          <w:bCs/>
          <w:color w:val="002060"/>
          <w:sz w:val="32"/>
          <w:szCs w:val="32"/>
        </w:rPr>
        <w:t xml:space="preserve"> c</w:t>
      </w:r>
      <w:r w:rsidR="00E311CB" w:rsidRPr="003811BE">
        <w:rPr>
          <w:rFonts w:ascii="Chamberi Super Display" w:hAnsi="Chamberi Super Display"/>
          <w:b/>
          <w:bCs/>
          <w:color w:val="002060"/>
          <w:sz w:val="32"/>
          <w:szCs w:val="32"/>
        </w:rPr>
        <w:t>ontact us for a link</w:t>
      </w:r>
      <w:r w:rsidR="001B4175" w:rsidRPr="003811BE">
        <w:rPr>
          <w:rFonts w:ascii="Chamberi Super Display" w:hAnsi="Chamberi Super Display"/>
          <w:b/>
          <w:bCs/>
          <w:color w:val="002060"/>
          <w:sz w:val="32"/>
          <w:szCs w:val="32"/>
        </w:rPr>
        <w:t>.</w:t>
      </w:r>
      <w:r w:rsidRPr="003811BE">
        <w:rPr>
          <w:rFonts w:ascii="Chamberi Super Display" w:hAnsi="Chamberi Super Display"/>
          <w:b/>
          <w:bCs/>
          <w:color w:val="002060"/>
          <w:sz w:val="32"/>
          <w:szCs w:val="32"/>
        </w:rPr>
        <w:t xml:space="preserve"> </w:t>
      </w:r>
    </w:p>
    <w:p w14:paraId="34354DB5" w14:textId="279F57C0" w:rsidR="00B91A3A" w:rsidRPr="00541725" w:rsidRDefault="00B91A3A" w:rsidP="00B91A3A">
      <w:pPr>
        <w:jc w:val="center"/>
        <w:rPr>
          <w:rFonts w:ascii="Chamberi Super Display" w:hAnsi="Chamberi Super Display"/>
          <w:color w:val="002060"/>
          <w:sz w:val="32"/>
          <w:szCs w:val="32"/>
        </w:rPr>
      </w:pPr>
      <w:r w:rsidRPr="005D4B0B">
        <w:rPr>
          <w:rFonts w:ascii="Chamberi Super Display" w:hAnsi="Chamberi Super Display"/>
          <w:b/>
          <w:bCs/>
          <w:color w:val="002060"/>
          <w:sz w:val="32"/>
          <w:szCs w:val="32"/>
        </w:rPr>
        <w:t>The base price is $</w:t>
      </w:r>
      <w:r w:rsidR="00E311CB">
        <w:rPr>
          <w:rFonts w:ascii="Chamberi Super Display" w:hAnsi="Chamberi Super Display"/>
          <w:b/>
          <w:bCs/>
          <w:color w:val="002060"/>
          <w:sz w:val="32"/>
          <w:szCs w:val="32"/>
        </w:rPr>
        <w:t>6,500.</w:t>
      </w:r>
      <w:r w:rsidRPr="00541725">
        <w:rPr>
          <w:rFonts w:ascii="Chamberi Super Display" w:hAnsi="Chamberi Super Display"/>
          <w:color w:val="002060"/>
          <w:sz w:val="32"/>
          <w:szCs w:val="32"/>
        </w:rPr>
        <w:t xml:space="preserve">  If 2 or more buyers select the same bull, we will have an informal bid off at $250 increments to sell the bull.  Any bulls not sold on this day will be sold as first come-first serve basis.</w:t>
      </w:r>
    </w:p>
    <w:p w14:paraId="4003C9DF" w14:textId="43F3EA44" w:rsidR="00B91A3A" w:rsidRPr="00541725" w:rsidRDefault="00B91A3A" w:rsidP="00B91A3A">
      <w:pPr>
        <w:jc w:val="center"/>
        <w:rPr>
          <w:rFonts w:ascii="Chamberi Super Display" w:hAnsi="Chamberi Super Display"/>
          <w:color w:val="002060"/>
          <w:sz w:val="32"/>
          <w:szCs w:val="32"/>
        </w:rPr>
      </w:pPr>
      <w:r w:rsidRPr="00541725">
        <w:rPr>
          <w:rFonts w:ascii="Chamberi Super Display" w:hAnsi="Chamberi Super Display"/>
          <w:color w:val="002060"/>
          <w:sz w:val="32"/>
          <w:szCs w:val="32"/>
        </w:rPr>
        <w:t xml:space="preserve">If you have any interest in buying, </w:t>
      </w:r>
      <w:r w:rsidRPr="00541725">
        <w:rPr>
          <w:rFonts w:ascii="Chamberi Super Display" w:hAnsi="Chamberi Super Display"/>
          <w:i/>
          <w:iCs/>
          <w:color w:val="002060"/>
          <w:sz w:val="32"/>
          <w:szCs w:val="32"/>
        </w:rPr>
        <w:t xml:space="preserve">but cannot attend, </w:t>
      </w:r>
      <w:r w:rsidRPr="00541725">
        <w:rPr>
          <w:rFonts w:ascii="Chamberi Super Display" w:hAnsi="Chamberi Super Display"/>
          <w:color w:val="002060"/>
          <w:sz w:val="32"/>
          <w:szCs w:val="32"/>
        </w:rPr>
        <w:t>contact us with your selections.  We will have you on the phone at the start of the sale.  In the event that someone selects the same bull, you can bid with us on the phone.</w:t>
      </w:r>
    </w:p>
    <w:p w14:paraId="63777433" w14:textId="34452345" w:rsidR="00B91A3A" w:rsidRPr="00541725" w:rsidRDefault="00B91A3A" w:rsidP="00B91A3A">
      <w:pPr>
        <w:jc w:val="center"/>
        <w:rPr>
          <w:rFonts w:ascii="Chamberi Super Display" w:hAnsi="Chamberi Super Display"/>
          <w:b/>
          <w:bCs/>
          <w:color w:val="002060"/>
          <w:sz w:val="32"/>
          <w:szCs w:val="32"/>
        </w:rPr>
      </w:pPr>
      <w:r w:rsidRPr="00541725">
        <w:rPr>
          <w:rFonts w:ascii="Chamberi Super Display" w:hAnsi="Chamberi Super Display"/>
          <w:b/>
          <w:bCs/>
          <w:color w:val="002060"/>
          <w:sz w:val="32"/>
          <w:szCs w:val="32"/>
        </w:rPr>
        <w:t>BULLS ARE AVAILABLE NOW TO VIEW. PLEASE CALL AHEAD IF YOU WOULD LIKE TO COME BY AND SEE THEM PRIOR TO SALE DAY.</w:t>
      </w:r>
    </w:p>
    <w:p w14:paraId="16EF748A" w14:textId="0402CFC9" w:rsidR="00B91A3A" w:rsidRPr="00541725" w:rsidRDefault="00B91A3A" w:rsidP="00B91A3A">
      <w:pPr>
        <w:jc w:val="center"/>
        <w:rPr>
          <w:rFonts w:ascii="Chamberi Super Display" w:hAnsi="Chamberi Super Display"/>
          <w:i/>
          <w:iCs/>
          <w:color w:val="002060"/>
          <w:sz w:val="32"/>
          <w:szCs w:val="32"/>
        </w:rPr>
      </w:pPr>
      <w:r w:rsidRPr="00541725">
        <w:rPr>
          <w:rFonts w:ascii="Chamberi Super Display" w:hAnsi="Chamberi Super Display"/>
          <w:i/>
          <w:iCs/>
          <w:color w:val="002060"/>
          <w:sz w:val="32"/>
          <w:szCs w:val="32"/>
        </w:rPr>
        <w:t>A light lunch and drinks will be served at 11</w:t>
      </w:r>
      <w:r w:rsidR="00541725" w:rsidRPr="00541725">
        <w:rPr>
          <w:rFonts w:ascii="Chamberi Super Display" w:hAnsi="Chamberi Super Display"/>
          <w:i/>
          <w:iCs/>
          <w:color w:val="002060"/>
          <w:sz w:val="32"/>
          <w:szCs w:val="32"/>
        </w:rPr>
        <w:t>am.</w:t>
      </w:r>
    </w:p>
    <w:p w14:paraId="7ED06B95" w14:textId="1F219986" w:rsidR="00541725" w:rsidRPr="00541725" w:rsidRDefault="00541725" w:rsidP="00B91A3A">
      <w:pPr>
        <w:jc w:val="center"/>
        <w:rPr>
          <w:rFonts w:ascii="Chamberi Super Display" w:hAnsi="Chamberi Super Display"/>
          <w:color w:val="002060"/>
          <w:sz w:val="32"/>
          <w:szCs w:val="32"/>
        </w:rPr>
      </w:pPr>
      <w:r w:rsidRPr="00541725">
        <w:rPr>
          <w:rFonts w:ascii="Chamberi Super Display" w:hAnsi="Chamberi Super Display"/>
          <w:color w:val="002060"/>
          <w:sz w:val="32"/>
          <w:szCs w:val="32"/>
        </w:rPr>
        <w:t xml:space="preserve">View Videos and data sheet at </w:t>
      </w:r>
      <w:hyperlink r:id="rId6" w:history="1">
        <w:r w:rsidRPr="00541725">
          <w:rPr>
            <w:rStyle w:val="Hyperlink"/>
            <w:rFonts w:ascii="Chamberi Super Display" w:hAnsi="Chamberi Super Display"/>
            <w:color w:val="002060"/>
            <w:sz w:val="32"/>
            <w:szCs w:val="32"/>
          </w:rPr>
          <w:t>www.circleranch.net</w:t>
        </w:r>
      </w:hyperlink>
    </w:p>
    <w:p w14:paraId="28B0F78C" w14:textId="6E6DBC18" w:rsidR="00541725" w:rsidRPr="00541725" w:rsidRDefault="00541725" w:rsidP="00541725">
      <w:pPr>
        <w:pStyle w:val="ListParagraph"/>
        <w:numPr>
          <w:ilvl w:val="0"/>
          <w:numId w:val="1"/>
        </w:numPr>
        <w:jc w:val="center"/>
        <w:rPr>
          <w:rFonts w:ascii="Chamberi Super Display" w:hAnsi="Chamberi Super Display"/>
          <w:color w:val="002060"/>
          <w:sz w:val="32"/>
          <w:szCs w:val="32"/>
        </w:rPr>
      </w:pPr>
      <w:r w:rsidRPr="00541725">
        <w:rPr>
          <w:rFonts w:ascii="Chamberi Super Display" w:hAnsi="Chamberi Super Display"/>
          <w:color w:val="002060"/>
          <w:sz w:val="32"/>
          <w:szCs w:val="32"/>
        </w:rPr>
        <w:t>Largest selection of SimAngus bulls in CA</w:t>
      </w:r>
    </w:p>
    <w:p w14:paraId="61071723" w14:textId="6BE4AF29" w:rsidR="00541725" w:rsidRPr="00541725" w:rsidRDefault="00541725" w:rsidP="00B91A3A">
      <w:pPr>
        <w:pStyle w:val="ListParagraph"/>
        <w:numPr>
          <w:ilvl w:val="0"/>
          <w:numId w:val="1"/>
        </w:numPr>
        <w:jc w:val="center"/>
        <w:rPr>
          <w:rFonts w:ascii="Chamberi Super Display" w:hAnsi="Chamberi Super Display"/>
          <w:color w:val="002060"/>
          <w:sz w:val="32"/>
          <w:szCs w:val="32"/>
        </w:rPr>
      </w:pPr>
      <w:r w:rsidRPr="00541725">
        <w:rPr>
          <w:rFonts w:ascii="Chamberi Super Display" w:hAnsi="Chamberi Super Display"/>
          <w:color w:val="002060"/>
          <w:sz w:val="32"/>
          <w:szCs w:val="32"/>
        </w:rPr>
        <w:t>1</w:t>
      </w:r>
      <w:r w:rsidRPr="00541725">
        <w:rPr>
          <w:rFonts w:ascii="Chamberi Super Display" w:hAnsi="Chamberi Super Display"/>
          <w:color w:val="002060"/>
          <w:sz w:val="32"/>
          <w:szCs w:val="32"/>
          <w:vertAlign w:val="superscript"/>
        </w:rPr>
        <w:t>st</w:t>
      </w:r>
      <w:r w:rsidRPr="00541725">
        <w:rPr>
          <w:rFonts w:ascii="Chamberi Super Display" w:hAnsi="Chamberi Super Display"/>
          <w:color w:val="002060"/>
          <w:sz w:val="32"/>
          <w:szCs w:val="32"/>
        </w:rPr>
        <w:t xml:space="preserve"> Breeding season guarantee</w:t>
      </w:r>
    </w:p>
    <w:p w14:paraId="35E3294B" w14:textId="1BD051E4" w:rsidR="00541725" w:rsidRPr="00541725" w:rsidRDefault="00541725" w:rsidP="00B91A3A">
      <w:pPr>
        <w:pStyle w:val="ListParagraph"/>
        <w:numPr>
          <w:ilvl w:val="0"/>
          <w:numId w:val="1"/>
        </w:numPr>
        <w:jc w:val="center"/>
        <w:rPr>
          <w:rFonts w:ascii="Chamberi Super Display" w:hAnsi="Chamberi Super Display"/>
          <w:color w:val="002060"/>
          <w:sz w:val="32"/>
          <w:szCs w:val="32"/>
        </w:rPr>
      </w:pPr>
      <w:r w:rsidRPr="00541725">
        <w:rPr>
          <w:rFonts w:ascii="Chamberi Super Display" w:hAnsi="Chamberi Super Display"/>
          <w:color w:val="002060"/>
          <w:sz w:val="32"/>
          <w:szCs w:val="32"/>
        </w:rPr>
        <w:t>Free Delivery</w:t>
      </w:r>
    </w:p>
    <w:p w14:paraId="75C96BD5" w14:textId="77777777" w:rsidR="00541725" w:rsidRDefault="00541725" w:rsidP="00541725">
      <w:pPr>
        <w:jc w:val="center"/>
        <w:rPr>
          <w:rFonts w:ascii="Chamberi Super Display" w:hAnsi="Chamberi Super Display"/>
          <w:color w:val="002060"/>
          <w:sz w:val="32"/>
          <w:szCs w:val="32"/>
        </w:rPr>
      </w:pPr>
      <w:r w:rsidRPr="00541725">
        <w:rPr>
          <w:rFonts w:ascii="Chamberi Super Display" w:hAnsi="Chamberi Super Display"/>
          <w:color w:val="002060"/>
          <w:sz w:val="32"/>
          <w:szCs w:val="32"/>
        </w:rPr>
        <w:t>Any questions, please call. We look forward to visiting with you.</w:t>
      </w:r>
    </w:p>
    <w:p w14:paraId="75B17B28" w14:textId="2CE8B08A" w:rsidR="00541725" w:rsidRPr="00541725" w:rsidRDefault="00541725" w:rsidP="00541725">
      <w:pPr>
        <w:jc w:val="center"/>
        <w:rPr>
          <w:rFonts w:ascii="Chamberi Super Display" w:hAnsi="Chamberi Super Display"/>
          <w:color w:val="002060"/>
          <w:sz w:val="32"/>
          <w:szCs w:val="32"/>
        </w:rPr>
      </w:pPr>
      <w:r w:rsidRPr="00541725">
        <w:rPr>
          <w:rFonts w:ascii="Chamberi Super Display" w:hAnsi="Chamberi Super Display"/>
          <w:color w:val="002060"/>
          <w:sz w:val="32"/>
          <w:szCs w:val="32"/>
        </w:rPr>
        <w:t xml:space="preserve"> Thank You.</w:t>
      </w:r>
    </w:p>
    <w:p w14:paraId="0643C967" w14:textId="2E69D63B" w:rsidR="00541725" w:rsidRPr="00541725" w:rsidRDefault="00541725" w:rsidP="00541725">
      <w:pPr>
        <w:jc w:val="center"/>
        <w:rPr>
          <w:rFonts w:ascii="Chamberi Super Display" w:hAnsi="Chamberi Super Display"/>
          <w:b/>
          <w:bCs/>
          <w:color w:val="002060"/>
          <w:sz w:val="32"/>
          <w:szCs w:val="32"/>
        </w:rPr>
      </w:pPr>
      <w:r w:rsidRPr="00541725">
        <w:rPr>
          <w:rFonts w:ascii="Chamberi Super Display" w:hAnsi="Chamberi Super Display"/>
          <w:b/>
          <w:bCs/>
          <w:color w:val="002060"/>
          <w:sz w:val="32"/>
          <w:szCs w:val="32"/>
        </w:rPr>
        <w:t xml:space="preserve">TIM CURRAN  209-765-1815     JILL CURRAN  209-765-0450 </w:t>
      </w:r>
    </w:p>
    <w:sectPr w:rsidR="00541725" w:rsidRPr="00541725" w:rsidSect="005D4B0B">
      <w:pgSz w:w="12240" w:h="15840"/>
      <w:pgMar w:top="1440" w:right="1440" w:bottom="1440" w:left="1440" w:header="720" w:footer="720" w:gutter="0"/>
      <w:pgBorders w:offsetFrom="page">
        <w:top w:val="triple" w:sz="4" w:space="24" w:color="196B24" w:themeColor="accent3"/>
        <w:left w:val="triple" w:sz="4" w:space="24" w:color="196B24" w:themeColor="accent3"/>
        <w:bottom w:val="triple" w:sz="4" w:space="24" w:color="196B24" w:themeColor="accent3"/>
        <w:right w:val="triple" w:sz="4" w:space="24" w:color="196B24" w:themeColor="accent3"/>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ngravers MT">
    <w:panose1 w:val="02090707080505020304"/>
    <w:charset w:val="00"/>
    <w:family w:val="roman"/>
    <w:pitch w:val="variable"/>
    <w:sig w:usb0="00000003" w:usb1="00000000" w:usb2="00000000" w:usb3="00000000" w:csb0="00000001" w:csb1="00000000"/>
  </w:font>
  <w:font w:name="Chamberi Super Display">
    <w:charset w:val="00"/>
    <w:family w:val="roman"/>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0C7731"/>
    <w:multiLevelType w:val="hybridMultilevel"/>
    <w:tmpl w:val="D786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041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A3A"/>
    <w:rsid w:val="000001C4"/>
    <w:rsid w:val="00137AEC"/>
    <w:rsid w:val="001B4175"/>
    <w:rsid w:val="003811BE"/>
    <w:rsid w:val="004F0361"/>
    <w:rsid w:val="00541725"/>
    <w:rsid w:val="005D4B0B"/>
    <w:rsid w:val="006917C5"/>
    <w:rsid w:val="006A2C3E"/>
    <w:rsid w:val="006B69B7"/>
    <w:rsid w:val="009D59F9"/>
    <w:rsid w:val="00AB7150"/>
    <w:rsid w:val="00B91A3A"/>
    <w:rsid w:val="00BA4DF6"/>
    <w:rsid w:val="00BE1325"/>
    <w:rsid w:val="00E311CB"/>
    <w:rsid w:val="00ED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BD48"/>
  <w15:chartTrackingRefBased/>
  <w15:docId w15:val="{50B4D42D-2A37-403E-A9E6-5F8D5D410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A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A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A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A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A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A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A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A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A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A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A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A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A3A"/>
    <w:rPr>
      <w:rFonts w:eastAsiaTheme="majorEastAsia" w:cstheme="majorBidi"/>
      <w:color w:val="272727" w:themeColor="text1" w:themeTint="D8"/>
    </w:rPr>
  </w:style>
  <w:style w:type="paragraph" w:styleId="Title">
    <w:name w:val="Title"/>
    <w:basedOn w:val="Normal"/>
    <w:next w:val="Normal"/>
    <w:link w:val="TitleChar"/>
    <w:uiPriority w:val="10"/>
    <w:qFormat/>
    <w:rsid w:val="00B91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A3A"/>
    <w:pPr>
      <w:spacing w:before="160"/>
      <w:jc w:val="center"/>
    </w:pPr>
    <w:rPr>
      <w:i/>
      <w:iCs/>
      <w:color w:val="404040" w:themeColor="text1" w:themeTint="BF"/>
    </w:rPr>
  </w:style>
  <w:style w:type="character" w:customStyle="1" w:styleId="QuoteChar">
    <w:name w:val="Quote Char"/>
    <w:basedOn w:val="DefaultParagraphFont"/>
    <w:link w:val="Quote"/>
    <w:uiPriority w:val="29"/>
    <w:rsid w:val="00B91A3A"/>
    <w:rPr>
      <w:i/>
      <w:iCs/>
      <w:color w:val="404040" w:themeColor="text1" w:themeTint="BF"/>
    </w:rPr>
  </w:style>
  <w:style w:type="paragraph" w:styleId="ListParagraph">
    <w:name w:val="List Paragraph"/>
    <w:basedOn w:val="Normal"/>
    <w:uiPriority w:val="34"/>
    <w:qFormat/>
    <w:rsid w:val="00B91A3A"/>
    <w:pPr>
      <w:ind w:left="720"/>
      <w:contextualSpacing/>
    </w:pPr>
  </w:style>
  <w:style w:type="character" w:styleId="IntenseEmphasis">
    <w:name w:val="Intense Emphasis"/>
    <w:basedOn w:val="DefaultParagraphFont"/>
    <w:uiPriority w:val="21"/>
    <w:qFormat/>
    <w:rsid w:val="00B91A3A"/>
    <w:rPr>
      <w:i/>
      <w:iCs/>
      <w:color w:val="0F4761" w:themeColor="accent1" w:themeShade="BF"/>
    </w:rPr>
  </w:style>
  <w:style w:type="paragraph" w:styleId="IntenseQuote">
    <w:name w:val="Intense Quote"/>
    <w:basedOn w:val="Normal"/>
    <w:next w:val="Normal"/>
    <w:link w:val="IntenseQuoteChar"/>
    <w:uiPriority w:val="30"/>
    <w:qFormat/>
    <w:rsid w:val="00B91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A3A"/>
    <w:rPr>
      <w:i/>
      <w:iCs/>
      <w:color w:val="0F4761" w:themeColor="accent1" w:themeShade="BF"/>
    </w:rPr>
  </w:style>
  <w:style w:type="character" w:styleId="IntenseReference">
    <w:name w:val="Intense Reference"/>
    <w:basedOn w:val="DefaultParagraphFont"/>
    <w:uiPriority w:val="32"/>
    <w:qFormat/>
    <w:rsid w:val="00B91A3A"/>
    <w:rPr>
      <w:b/>
      <w:bCs/>
      <w:smallCaps/>
      <w:color w:val="0F4761" w:themeColor="accent1" w:themeShade="BF"/>
      <w:spacing w:val="5"/>
    </w:rPr>
  </w:style>
  <w:style w:type="character" w:styleId="Hyperlink">
    <w:name w:val="Hyperlink"/>
    <w:basedOn w:val="DefaultParagraphFont"/>
    <w:uiPriority w:val="99"/>
    <w:unhideWhenUsed/>
    <w:rsid w:val="00B91A3A"/>
    <w:rPr>
      <w:color w:val="467886" w:themeColor="hyperlink"/>
      <w:u w:val="single"/>
    </w:rPr>
  </w:style>
  <w:style w:type="character" w:styleId="UnresolvedMention">
    <w:name w:val="Unresolved Mention"/>
    <w:basedOn w:val="DefaultParagraphFont"/>
    <w:uiPriority w:val="99"/>
    <w:semiHidden/>
    <w:unhideWhenUsed/>
    <w:rsid w:val="00B91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ircleranch.net" TargetMode="External"/><Relationship Id="rId5" Type="http://schemas.openxmlformats.org/officeDocument/2006/relationships/hyperlink" Target="http://www.circleranch.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Curran</dc:creator>
  <cp:keywords/>
  <dc:description/>
  <cp:lastModifiedBy>Jill Curran</cp:lastModifiedBy>
  <cp:revision>2</cp:revision>
  <cp:lastPrinted>2026-10-01T23:02:00Z</cp:lastPrinted>
  <dcterms:created xsi:type="dcterms:W3CDTF">2026-10-05T21:32:00Z</dcterms:created>
  <dcterms:modified xsi:type="dcterms:W3CDTF">2026-10-05T21:32:00Z</dcterms:modified>
</cp:coreProperties>
</file>